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5" w:rsidRDefault="0057657D" w:rsidP="00FF010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60288" stroked="f">
            <v:textbox style="mso-next-textbox:#_x0000_s1027">
              <w:txbxContent>
                <w:p w:rsidR="00FF0105" w:rsidRDefault="00FF0105" w:rsidP="00FF0105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2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5168;mso-position-horizontal-relative:page;mso-position-vertical-relative:page" filled="f" stroked="f">
            <v:textbox style="mso-next-textbox:#_x0000_s1026" inset="0,0,0,0">
              <w:txbxContent>
                <w:p w:rsidR="00FF0105" w:rsidRDefault="00FF0105" w:rsidP="00FF0105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FF0105" w:rsidRPr="00437A28" w:rsidRDefault="00FF0105" w:rsidP="00FF0105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FF0105" w:rsidRDefault="00FF0105" w:rsidP="00FF0105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FF0105" w:rsidRPr="00876674" w:rsidRDefault="00FF0105" w:rsidP="00FF0105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XI</w:t>
      </w:r>
    </w:p>
    <w:p w:rsidR="00FF0105" w:rsidRPr="00027A93" w:rsidRDefault="00FF0105" w:rsidP="00FF0105">
      <w:pPr>
        <w:pStyle w:val="Heading1"/>
      </w:pPr>
      <w:r w:rsidRPr="00027A93">
        <w:t>MEMORIAL</w:t>
      </w:r>
      <w:r w:rsidRPr="00027A93">
        <w:rPr>
          <w:spacing w:val="-1"/>
        </w:rPr>
        <w:t xml:space="preserve"> </w:t>
      </w:r>
      <w:r w:rsidRPr="00027A93">
        <w:t>DESCRITIVO</w:t>
      </w:r>
      <w:r w:rsidRPr="00027A93">
        <w:rPr>
          <w:spacing w:val="-4"/>
        </w:rPr>
        <w:t xml:space="preserve"> </w:t>
      </w:r>
      <w:r w:rsidRPr="00027A93">
        <w:t>DA</w:t>
      </w:r>
      <w:r w:rsidRPr="00027A93">
        <w:rPr>
          <w:spacing w:val="-7"/>
        </w:rPr>
        <w:t xml:space="preserve"> </w:t>
      </w:r>
      <w:r w:rsidRPr="00027A93">
        <w:t>CONSTRUÇÃO</w:t>
      </w:r>
    </w:p>
    <w:p w:rsidR="00FF0105" w:rsidRDefault="00FF0105" w:rsidP="00FF0105">
      <w:pPr>
        <w:pStyle w:val="Heading1"/>
        <w:spacing w:before="0" w:line="367" w:lineRule="exact"/>
        <w:ind w:left="528" w:right="0"/>
        <w:rPr>
          <w:sz w:val="24"/>
          <w:szCs w:val="24"/>
          <w:u w:val="thick"/>
        </w:rPr>
      </w:pPr>
    </w:p>
    <w:p w:rsidR="005A5D61" w:rsidRDefault="005A5D61" w:rsidP="005A5D61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>
        <w:t>Diretor (a) do</w:t>
      </w:r>
      <w:r>
        <w:rPr>
          <w:spacing w:val="-1"/>
        </w:rPr>
        <w:t xml:space="preserve"> </w:t>
      </w:r>
      <w:r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FF0105" w:rsidRDefault="00FF0105" w:rsidP="00FF0105">
      <w:pPr>
        <w:pStyle w:val="Corpodetexto"/>
        <w:spacing w:before="93"/>
        <w:rPr>
          <w:sz w:val="16"/>
          <w:szCs w:val="16"/>
        </w:rPr>
      </w:pPr>
    </w:p>
    <w:p w:rsidR="00FF0105" w:rsidRPr="00591ED0" w:rsidRDefault="00FF0105" w:rsidP="00FF0105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  <w:r w:rsidRPr="00591ED0">
        <w:rPr>
          <w:rFonts w:ascii="Arial Unicode MS" w:eastAsia="Arial Unicode MS" w:hAnsi="Arial Unicode MS" w:cs="Arial Unicode MS"/>
        </w:rPr>
        <w:t>A</w:t>
      </w:r>
      <w:r w:rsidRPr="00591ED0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591ED0">
        <w:rPr>
          <w:rFonts w:ascii="Arial Unicode MS" w:eastAsia="Arial Unicode MS" w:hAnsi="Arial Unicode MS" w:cs="Arial Unicode MS"/>
        </w:rPr>
        <w:t xml:space="preserve">empresa 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                                                                                  </w:t>
      </w:r>
      <w:r w:rsidRPr="00591ED0">
        <w:rPr>
          <w:rFonts w:ascii="Arial Unicode MS" w:eastAsia="Arial Unicode MS" w:hAnsi="Arial Unicode MS" w:cs="Arial Unicode MS"/>
        </w:rPr>
        <w:t>,</w:t>
      </w:r>
    </w:p>
    <w:p w:rsidR="00FF0105" w:rsidRDefault="00FF0105" w:rsidP="00FF0105">
      <w:pPr>
        <w:pStyle w:val="Corpodetexto"/>
        <w:tabs>
          <w:tab w:val="left" w:pos="1399"/>
          <w:tab w:val="left" w:pos="4964"/>
          <w:tab w:val="left" w:pos="5272"/>
          <w:tab w:val="left" w:pos="5957"/>
          <w:tab w:val="left" w:pos="6647"/>
          <w:tab w:val="left" w:pos="7814"/>
          <w:tab w:val="left" w:pos="9194"/>
        </w:tabs>
        <w:spacing w:before="140" w:line="276" w:lineRule="auto"/>
        <w:rPr>
          <w:spacing w:val="-64"/>
        </w:rPr>
      </w:pPr>
      <w:r w:rsidRPr="00591ED0">
        <w:rPr>
          <w:rFonts w:ascii="Arial Unicode MS" w:eastAsia="Arial Unicode MS" w:hAnsi="Arial Unicode MS" w:cs="Arial Unicode MS"/>
        </w:rPr>
        <w:t xml:space="preserve">CNPJ </w:t>
      </w:r>
      <w:r w:rsidRPr="00591ED0">
        <w:rPr>
          <w:rFonts w:ascii="Arial Unicode MS" w:eastAsia="Arial Unicode MS" w:hAnsi="Arial Unicode MS" w:cs="Arial Unicode MS"/>
          <w:u w:val="single"/>
        </w:rPr>
        <w:tab/>
        <w:t xml:space="preserve">                                                     </w:t>
      </w:r>
      <w:r w:rsidRPr="00591ED0">
        <w:rPr>
          <w:rFonts w:ascii="Arial Unicode MS" w:eastAsia="Arial Unicode MS" w:hAnsi="Arial Unicode MS" w:cs="Arial Unicode MS"/>
        </w:rPr>
        <w:t xml:space="preserve">, </w:t>
      </w:r>
      <w:r>
        <w:t xml:space="preserve">vem pelo presente apresentar </w:t>
      </w:r>
      <w:r>
        <w:rPr>
          <w:spacing w:val="-1"/>
        </w:rPr>
        <w:t xml:space="preserve">Memorial </w:t>
      </w:r>
      <w:r>
        <w:rPr>
          <w:spacing w:val="-64"/>
        </w:rPr>
        <w:t xml:space="preserve"> </w:t>
      </w:r>
    </w:p>
    <w:p w:rsidR="00FF0105" w:rsidRDefault="00FF0105" w:rsidP="00FF0105">
      <w:pPr>
        <w:pStyle w:val="Corpodetexto"/>
        <w:tabs>
          <w:tab w:val="left" w:pos="1399"/>
          <w:tab w:val="left" w:pos="4964"/>
          <w:tab w:val="left" w:pos="5272"/>
          <w:tab w:val="left" w:pos="5957"/>
          <w:tab w:val="left" w:pos="6647"/>
          <w:tab w:val="left" w:pos="7814"/>
          <w:tab w:val="left" w:pos="9194"/>
        </w:tabs>
        <w:spacing w:before="140" w:line="276" w:lineRule="auto"/>
      </w:pPr>
      <w:r>
        <w:t>Descritivo</w:t>
      </w:r>
      <w:r>
        <w:rPr>
          <w:spacing w:val="-1"/>
        </w:rPr>
        <w:t xml:space="preserve"> </w:t>
      </w:r>
      <w:r>
        <w:t>da Construção, conforme</w:t>
      </w:r>
      <w:r>
        <w:rPr>
          <w:spacing w:val="-3"/>
        </w:rPr>
        <w:t xml:space="preserve"> </w:t>
      </w:r>
      <w:r>
        <w:t>informações abaixo:</w:t>
      </w:r>
    </w:p>
    <w:p w:rsidR="00FF0105" w:rsidRDefault="00FF0105" w:rsidP="00FF0105">
      <w:pPr>
        <w:pStyle w:val="Corpodetexto"/>
        <w:tabs>
          <w:tab w:val="left" w:pos="1399"/>
          <w:tab w:val="left" w:pos="4964"/>
          <w:tab w:val="left" w:pos="5272"/>
          <w:tab w:val="left" w:pos="5957"/>
          <w:tab w:val="left" w:pos="6647"/>
          <w:tab w:val="left" w:pos="7814"/>
          <w:tab w:val="left" w:pos="9194"/>
        </w:tabs>
        <w:spacing w:before="140" w:line="276" w:lineRule="auto"/>
      </w:pP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line="275" w:lineRule="exact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projeto.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0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Localização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futuro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estabelecimento.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4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Natureza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estabelecimento.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1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projeto.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1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terreno,</w:t>
      </w:r>
      <w:r>
        <w:rPr>
          <w:spacing w:val="1"/>
          <w:sz w:val="24"/>
        </w:rPr>
        <w:t xml:space="preserve"> </w:t>
      </w:r>
      <w:r>
        <w:rPr>
          <w:sz w:val="24"/>
        </w:rPr>
        <w:t>área a ser</w:t>
      </w:r>
      <w:r>
        <w:rPr>
          <w:spacing w:val="-1"/>
          <w:sz w:val="24"/>
        </w:rPr>
        <w:t xml:space="preserve"> </w:t>
      </w:r>
      <w:r>
        <w:rPr>
          <w:sz w:val="24"/>
        </w:rPr>
        <w:t>construída,</w:t>
      </w:r>
      <w:r>
        <w:rPr>
          <w:spacing w:val="-2"/>
          <w:sz w:val="24"/>
        </w:rPr>
        <w:t xml:space="preserve"> </w:t>
      </w:r>
      <w:r>
        <w:rPr>
          <w:sz w:val="24"/>
        </w:rPr>
        <w:t>área útil.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1"/>
        <w:ind w:hanging="270"/>
        <w:rPr>
          <w:sz w:val="24"/>
        </w:rPr>
      </w:pPr>
      <w:r>
        <w:rPr>
          <w:sz w:val="24"/>
        </w:rPr>
        <w:t>– Recuo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alinhamento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rua.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3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Duração</w:t>
      </w:r>
      <w:r>
        <w:rPr>
          <w:spacing w:val="-3"/>
          <w:sz w:val="24"/>
        </w:rPr>
        <w:t xml:space="preserve"> </w:t>
      </w:r>
      <w:r>
        <w:rPr>
          <w:sz w:val="24"/>
        </w:rPr>
        <w:t>provável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1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Argamassa.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808"/>
        </w:tabs>
        <w:spacing w:before="41"/>
        <w:ind w:hanging="27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Fundações.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0"/>
        <w:ind w:left="939" w:hanging="402"/>
        <w:rPr>
          <w:sz w:val="24"/>
        </w:rPr>
      </w:pPr>
      <w:r>
        <w:rPr>
          <w:sz w:val="24"/>
        </w:rPr>
        <w:t>– Pé</w:t>
      </w:r>
      <w:r>
        <w:rPr>
          <w:spacing w:val="-3"/>
          <w:sz w:val="24"/>
        </w:rPr>
        <w:t xml:space="preserve"> </w:t>
      </w:r>
      <w:r>
        <w:rPr>
          <w:sz w:val="24"/>
        </w:rPr>
        <w:t>direito.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23"/>
        </w:tabs>
        <w:spacing w:before="44"/>
        <w:ind w:left="922" w:hanging="385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Madeiramento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cobertura.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0"/>
        <w:ind w:left="939" w:hanging="402"/>
        <w:rPr>
          <w:sz w:val="24"/>
        </w:rPr>
      </w:pPr>
      <w:r>
        <w:rPr>
          <w:sz w:val="24"/>
        </w:rPr>
        <w:t>– Forros.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1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Portas</w:t>
      </w:r>
      <w:r>
        <w:rPr>
          <w:spacing w:val="-3"/>
          <w:sz w:val="24"/>
        </w:rPr>
        <w:t xml:space="preserve"> </w:t>
      </w:r>
      <w:r>
        <w:rPr>
          <w:sz w:val="24"/>
        </w:rPr>
        <w:t>(dimensões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câmaras frias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1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Revestimento</w:t>
      </w:r>
      <w:r>
        <w:rPr>
          <w:spacing w:val="-2"/>
          <w:sz w:val="24"/>
        </w:rPr>
        <w:t xml:space="preserve"> </w:t>
      </w:r>
      <w:r>
        <w:rPr>
          <w:sz w:val="24"/>
        </w:rPr>
        <w:t>geral.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1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Pavimentação.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4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Esquadrias.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64"/>
        </w:tabs>
        <w:spacing w:before="40" w:line="276" w:lineRule="auto"/>
        <w:ind w:left="538" w:right="703" w:firstLine="0"/>
        <w:rPr>
          <w:sz w:val="24"/>
        </w:rPr>
      </w:pP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Impermeabilização</w:t>
      </w:r>
      <w:r>
        <w:rPr>
          <w:spacing w:val="21"/>
          <w:sz w:val="24"/>
        </w:rPr>
        <w:t xml:space="preserve"> </w:t>
      </w:r>
      <w:r>
        <w:rPr>
          <w:sz w:val="24"/>
        </w:rPr>
        <w:t>(discriminar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material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ser</w:t>
      </w:r>
      <w:r>
        <w:rPr>
          <w:spacing w:val="20"/>
          <w:sz w:val="24"/>
        </w:rPr>
        <w:t xml:space="preserve"> </w:t>
      </w:r>
      <w:r>
        <w:rPr>
          <w:sz w:val="24"/>
        </w:rPr>
        <w:t>empregado</w:t>
      </w:r>
      <w:r>
        <w:rPr>
          <w:spacing w:val="19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piso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paredes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-63"/>
          <w:sz w:val="24"/>
        </w:rPr>
        <w:t xml:space="preserve"> </w:t>
      </w:r>
      <w:r>
        <w:rPr>
          <w:sz w:val="24"/>
        </w:rPr>
        <w:t>dependências).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line="275" w:lineRule="exact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água</w:t>
      </w:r>
      <w:r>
        <w:rPr>
          <w:spacing w:val="-3"/>
          <w:sz w:val="24"/>
        </w:rPr>
        <w:t xml:space="preserve"> </w:t>
      </w:r>
      <w:r>
        <w:rPr>
          <w:sz w:val="24"/>
        </w:rPr>
        <w:t>(detalhar).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62"/>
        </w:tabs>
        <w:spacing w:before="44" w:line="276" w:lineRule="auto"/>
        <w:ind w:left="538" w:right="708" w:firstLine="0"/>
        <w:rPr>
          <w:sz w:val="24"/>
        </w:rPr>
      </w:pP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Sistema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esgoto</w:t>
      </w:r>
      <w:r>
        <w:rPr>
          <w:spacing w:val="19"/>
          <w:sz w:val="24"/>
        </w:rPr>
        <w:t xml:space="preserve"> </w:t>
      </w:r>
      <w:r>
        <w:rPr>
          <w:sz w:val="24"/>
        </w:rPr>
        <w:t>(detalhes</w:t>
      </w:r>
      <w:r>
        <w:rPr>
          <w:spacing w:val="17"/>
          <w:sz w:val="24"/>
        </w:rPr>
        <w:t xml:space="preserve"> </w:t>
      </w:r>
      <w:r>
        <w:rPr>
          <w:sz w:val="24"/>
        </w:rPr>
        <w:t>sobre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modo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processo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depuração</w:t>
      </w:r>
      <w:r>
        <w:rPr>
          <w:spacing w:val="18"/>
          <w:sz w:val="24"/>
        </w:rPr>
        <w:t xml:space="preserve"> </w:t>
      </w:r>
      <w:r>
        <w:rPr>
          <w:sz w:val="24"/>
        </w:rPr>
        <w:t>antes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ser</w:t>
      </w:r>
      <w:r w:rsidR="00027A93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lançado</w:t>
      </w:r>
      <w:r>
        <w:rPr>
          <w:spacing w:val="-1"/>
          <w:sz w:val="24"/>
        </w:rPr>
        <w:t xml:space="preserve"> </w:t>
      </w:r>
      <w:r>
        <w:rPr>
          <w:sz w:val="24"/>
        </w:rPr>
        <w:t>no corrente</w:t>
      </w:r>
      <w:r>
        <w:rPr>
          <w:spacing w:val="-1"/>
          <w:sz w:val="24"/>
        </w:rPr>
        <w:t xml:space="preserve"> </w:t>
      </w:r>
      <w:r>
        <w:rPr>
          <w:sz w:val="24"/>
        </w:rPr>
        <w:t>d’água).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line="275" w:lineRule="exact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Pintura</w:t>
      </w:r>
      <w:r>
        <w:rPr>
          <w:spacing w:val="-1"/>
          <w:sz w:val="24"/>
        </w:rPr>
        <w:t xml:space="preserve"> </w:t>
      </w:r>
      <w:r>
        <w:rPr>
          <w:sz w:val="24"/>
        </w:rPr>
        <w:t>geral.</w:t>
      </w:r>
    </w:p>
    <w:p w:rsidR="00FF0105" w:rsidRDefault="00FF0105" w:rsidP="00FF0105">
      <w:pPr>
        <w:pStyle w:val="PargrafodaLista"/>
        <w:numPr>
          <w:ilvl w:val="0"/>
          <w:numId w:val="1"/>
        </w:numPr>
        <w:tabs>
          <w:tab w:val="left" w:pos="940"/>
        </w:tabs>
        <w:spacing w:before="40"/>
        <w:ind w:left="939" w:hanging="402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Custo</w:t>
      </w:r>
      <w:r>
        <w:rPr>
          <w:spacing w:val="-2"/>
          <w:sz w:val="24"/>
        </w:rPr>
        <w:t xml:space="preserve"> </w:t>
      </w:r>
      <w:r>
        <w:rPr>
          <w:sz w:val="24"/>
        </w:rPr>
        <w:t>provável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FF0105" w:rsidRDefault="00FF0105" w:rsidP="00FF0105">
      <w:pPr>
        <w:pStyle w:val="PargrafodaLista"/>
        <w:tabs>
          <w:tab w:val="left" w:pos="940"/>
        </w:tabs>
        <w:spacing w:before="40"/>
        <w:ind w:left="939" w:firstLine="0"/>
        <w:rPr>
          <w:sz w:val="24"/>
        </w:rPr>
      </w:pPr>
    </w:p>
    <w:p w:rsidR="00FF0105" w:rsidRDefault="0057657D" w:rsidP="00FF0105">
      <w:pPr>
        <w:pStyle w:val="PargrafodaLista"/>
        <w:tabs>
          <w:tab w:val="left" w:pos="940"/>
        </w:tabs>
        <w:spacing w:before="40"/>
        <w:ind w:left="939" w:firstLine="0"/>
        <w:rPr>
          <w:sz w:val="24"/>
        </w:rPr>
      </w:pPr>
      <w:r w:rsidRPr="0057657D">
        <w:rPr>
          <w:noProof/>
          <w:sz w:val="24"/>
        </w:rPr>
        <w:pict>
          <v:shape id="_x0000_s1028" type="#_x0000_t202" style="position:absolute;left:0;text-align:left;margin-left:0;margin-top:0;width:458.3pt;height:134.45pt;z-index:251663360;mso-height-percent:200;mso-position-horizontal:center;mso-height-percent:200;mso-width-relative:margin;mso-height-relative:margin" stroked="f">
            <v:textbox style="mso-fit-shape-to-text:t">
              <w:txbxContent>
                <w:p w:rsidR="00FF0105" w:rsidRDefault="00FF0105"/>
                <w:tbl>
                  <w:tblPr>
                    <w:tblStyle w:val="TableNormal"/>
                    <w:tblW w:w="0" w:type="auto"/>
                    <w:tblInd w:w="437" w:type="dxa"/>
                    <w:tblLayout w:type="fixed"/>
                    <w:tblLook w:val="01E0"/>
                  </w:tblPr>
                  <w:tblGrid>
                    <w:gridCol w:w="4362"/>
                    <w:gridCol w:w="235"/>
                    <w:gridCol w:w="4616"/>
                  </w:tblGrid>
                  <w:tr w:rsidR="00FF0105" w:rsidTr="00DF3089">
                    <w:trPr>
                      <w:trHeight w:val="1517"/>
                    </w:trPr>
                    <w:tc>
                      <w:tcPr>
                        <w:tcW w:w="4362" w:type="dxa"/>
                        <w:tcBorders>
                          <w:top w:val="single" w:sz="4" w:space="0" w:color="000000"/>
                        </w:tcBorders>
                      </w:tcPr>
                      <w:p w:rsidR="00FF0105" w:rsidRDefault="00FF0105" w:rsidP="00DF3089">
                        <w:pPr>
                          <w:pStyle w:val="TableParagraph"/>
                          <w:spacing w:before="1" w:line="360" w:lineRule="auto"/>
                          <w:ind w:left="108" w:right="1546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Assinatura</w:t>
                        </w:r>
                        <w:r>
                          <w:rPr>
                            <w:rFonts w:ascii="Arial MT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do</w:t>
                        </w:r>
                        <w:r>
                          <w:rPr>
                            <w:rFonts w:ascii="Arial MT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requerente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Nome:</w:t>
                        </w:r>
                      </w:p>
                      <w:p w:rsidR="00FF0105" w:rsidRDefault="00FF0105" w:rsidP="00DF3089">
                        <w:pPr>
                          <w:pStyle w:val="TableParagraph"/>
                          <w:ind w:left="108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RG:</w:t>
                        </w:r>
                      </w:p>
                      <w:p w:rsidR="00FF0105" w:rsidRDefault="00FF0105" w:rsidP="00DF3089">
                        <w:pPr>
                          <w:pStyle w:val="TableParagraph"/>
                          <w:spacing w:before="136" w:line="256" w:lineRule="exact"/>
                          <w:ind w:left="108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Razão</w:t>
                        </w:r>
                        <w:r>
                          <w:rPr>
                            <w:rFonts w:ascii="Arial MT" w:hAnsi="Arial MT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z w:val="24"/>
                          </w:rPr>
                          <w:t>Social:</w:t>
                        </w:r>
                      </w:p>
                    </w:tc>
                    <w:tc>
                      <w:tcPr>
                        <w:tcW w:w="235" w:type="dxa"/>
                      </w:tcPr>
                      <w:p w:rsidR="00FF0105" w:rsidRDefault="00FF0105" w:rsidP="00DF308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16" w:type="dxa"/>
                        <w:tcBorders>
                          <w:top w:val="single" w:sz="4" w:space="0" w:color="000000"/>
                        </w:tcBorders>
                      </w:tcPr>
                      <w:p w:rsidR="00FF0105" w:rsidRDefault="00FF0105" w:rsidP="00DF3089">
                        <w:pPr>
                          <w:pStyle w:val="TableParagraph"/>
                          <w:spacing w:before="1" w:line="360" w:lineRule="auto"/>
                          <w:ind w:left="107" w:right="172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Assinatura do Engenheiro</w:t>
                        </w:r>
                        <w:r>
                          <w:rPr>
                            <w:rFonts w:ascii="Arial MT"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4"/>
                          </w:rPr>
                          <w:t>Nome:</w:t>
                        </w:r>
                      </w:p>
                      <w:p w:rsidR="00FF0105" w:rsidRDefault="00FF0105" w:rsidP="00DF3089">
                        <w:pPr>
                          <w:pStyle w:val="TableParagraph"/>
                          <w:ind w:left="10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RG:</w:t>
                        </w:r>
                      </w:p>
                      <w:p w:rsidR="00FF0105" w:rsidRDefault="00FF0105" w:rsidP="00DF3089">
                        <w:pPr>
                          <w:pStyle w:val="TableParagraph"/>
                          <w:spacing w:before="136" w:line="256" w:lineRule="exact"/>
                          <w:ind w:left="107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sz w:val="24"/>
                          </w:rPr>
                          <w:t>Crea/SP:</w:t>
                        </w:r>
                      </w:p>
                    </w:tc>
                  </w:tr>
                </w:tbl>
                <w:p w:rsidR="00FF0105" w:rsidRDefault="00FF0105"/>
              </w:txbxContent>
            </v:textbox>
          </v:shape>
        </w:pict>
      </w:r>
    </w:p>
    <w:p w:rsidR="00FF0105" w:rsidRDefault="00FF0105" w:rsidP="00FF0105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</w:p>
    <w:p w:rsidR="00FF0105" w:rsidRDefault="00FF0105" w:rsidP="00FF0105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</w:p>
    <w:p w:rsidR="00FF0105" w:rsidRDefault="00FF0105" w:rsidP="00FF0105">
      <w:pPr>
        <w:pStyle w:val="Corpodetexto"/>
        <w:tabs>
          <w:tab w:val="left" w:pos="1407"/>
          <w:tab w:val="left" w:pos="4971"/>
          <w:tab w:val="left" w:pos="5278"/>
          <w:tab w:val="left" w:pos="6864"/>
          <w:tab w:val="left" w:pos="9232"/>
          <w:tab w:val="left" w:pos="9356"/>
          <w:tab w:val="left" w:pos="9497"/>
        </w:tabs>
        <w:spacing w:before="1"/>
        <w:rPr>
          <w:rFonts w:ascii="Arial Unicode MS" w:eastAsia="Arial Unicode MS" w:hAnsi="Arial Unicode MS" w:cs="Arial Unicode MS"/>
        </w:rPr>
      </w:pPr>
    </w:p>
    <w:sectPr w:rsidR="00FF0105" w:rsidSect="00876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C7" w:rsidRDefault="00C140C7" w:rsidP="00D25305">
      <w:pPr>
        <w:spacing w:after="0" w:line="240" w:lineRule="auto"/>
      </w:pPr>
      <w:r>
        <w:separator/>
      </w:r>
    </w:p>
  </w:endnote>
  <w:endnote w:type="continuationSeparator" w:id="1">
    <w:p w:rsidR="00C140C7" w:rsidRDefault="00C140C7" w:rsidP="00D2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50" w:rsidRDefault="00F44F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50" w:rsidRDefault="00F44F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50" w:rsidRDefault="00F44F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C7" w:rsidRDefault="00C140C7" w:rsidP="00D25305">
      <w:pPr>
        <w:spacing w:after="0" w:line="240" w:lineRule="auto"/>
      </w:pPr>
      <w:r>
        <w:separator/>
      </w:r>
    </w:p>
  </w:footnote>
  <w:footnote w:type="continuationSeparator" w:id="1">
    <w:p w:rsidR="00C140C7" w:rsidRDefault="00C140C7" w:rsidP="00D2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50" w:rsidRDefault="00F44F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57657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58240;mso-width-relative:margin;mso-height-relative:margin" stroked="f">
          <v:textbox style="mso-next-textbox:#_x0000_s2049">
            <w:txbxContent>
              <w:p w:rsidR="00377C3E" w:rsidRDefault="00FF1B63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27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44F50" w:rsidRDefault="00F44F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F50" w:rsidRDefault="00F44F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5ED"/>
    <w:multiLevelType w:val="hybridMultilevel"/>
    <w:tmpl w:val="6C625DF8"/>
    <w:lvl w:ilvl="0" w:tplc="65B40A98">
      <w:start w:val="1"/>
      <w:numFmt w:val="decimal"/>
      <w:lvlText w:val="%1."/>
      <w:lvlJc w:val="left"/>
      <w:pPr>
        <w:ind w:left="807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BF64CD0">
      <w:start w:val="1"/>
      <w:numFmt w:val="upperRoman"/>
      <w:lvlText w:val="%2-"/>
      <w:lvlJc w:val="left"/>
      <w:pPr>
        <w:ind w:left="1107" w:hanging="27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 w:tplc="4C2CADFC">
      <w:start w:val="2"/>
      <w:numFmt w:val="upperRoman"/>
      <w:lvlText w:val="%3-"/>
      <w:lvlJc w:val="left"/>
      <w:pPr>
        <w:ind w:left="2007" w:hanging="5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 w:tplc="10ACF06E">
      <w:start w:val="1"/>
      <w:numFmt w:val="lowerLetter"/>
      <w:lvlText w:val="%4)"/>
      <w:lvlJc w:val="left"/>
      <w:pPr>
        <w:ind w:left="2288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 w:tplc="38BA8E06">
      <w:numFmt w:val="bullet"/>
      <w:lvlText w:val="•"/>
      <w:lvlJc w:val="left"/>
      <w:pPr>
        <w:ind w:left="3509" w:hanging="281"/>
      </w:pPr>
      <w:rPr>
        <w:rFonts w:hint="default"/>
        <w:lang w:val="pt-PT" w:eastAsia="en-US" w:bidi="ar-SA"/>
      </w:rPr>
    </w:lvl>
    <w:lvl w:ilvl="5" w:tplc="0BFC1EE0">
      <w:numFmt w:val="bullet"/>
      <w:lvlText w:val="•"/>
      <w:lvlJc w:val="left"/>
      <w:pPr>
        <w:ind w:left="4738" w:hanging="281"/>
      </w:pPr>
      <w:rPr>
        <w:rFonts w:hint="default"/>
        <w:lang w:val="pt-PT" w:eastAsia="en-US" w:bidi="ar-SA"/>
      </w:rPr>
    </w:lvl>
    <w:lvl w:ilvl="6" w:tplc="E6FCD634">
      <w:numFmt w:val="bullet"/>
      <w:lvlText w:val="•"/>
      <w:lvlJc w:val="left"/>
      <w:pPr>
        <w:ind w:left="5968" w:hanging="281"/>
      </w:pPr>
      <w:rPr>
        <w:rFonts w:hint="default"/>
        <w:lang w:val="pt-PT" w:eastAsia="en-US" w:bidi="ar-SA"/>
      </w:rPr>
    </w:lvl>
    <w:lvl w:ilvl="7" w:tplc="2BDC1C22">
      <w:numFmt w:val="bullet"/>
      <w:lvlText w:val="•"/>
      <w:lvlJc w:val="left"/>
      <w:pPr>
        <w:ind w:left="7197" w:hanging="281"/>
      </w:pPr>
      <w:rPr>
        <w:rFonts w:hint="default"/>
        <w:lang w:val="pt-PT" w:eastAsia="en-US" w:bidi="ar-SA"/>
      </w:rPr>
    </w:lvl>
    <w:lvl w:ilvl="8" w:tplc="94702A54">
      <w:numFmt w:val="bullet"/>
      <w:lvlText w:val="•"/>
      <w:lvlJc w:val="left"/>
      <w:pPr>
        <w:ind w:left="8427" w:hanging="2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F0105"/>
    <w:rsid w:val="00027A93"/>
    <w:rsid w:val="00134A39"/>
    <w:rsid w:val="0018407A"/>
    <w:rsid w:val="004F2151"/>
    <w:rsid w:val="0057657D"/>
    <w:rsid w:val="005A5D61"/>
    <w:rsid w:val="00C140C7"/>
    <w:rsid w:val="00D25305"/>
    <w:rsid w:val="00E460C4"/>
    <w:rsid w:val="00F44F50"/>
    <w:rsid w:val="00FF0105"/>
    <w:rsid w:val="00FF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F01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0105"/>
  </w:style>
  <w:style w:type="paragraph" w:customStyle="1" w:styleId="Heading2">
    <w:name w:val="Heading 2"/>
    <w:basedOn w:val="Normal"/>
    <w:uiPriority w:val="1"/>
    <w:qFormat/>
    <w:rsid w:val="00FF0105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F01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F0105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F0105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01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FF0105"/>
    <w:pPr>
      <w:widowControl w:val="0"/>
      <w:autoSpaceDE w:val="0"/>
      <w:autoSpaceDN w:val="0"/>
      <w:spacing w:after="0" w:line="240" w:lineRule="auto"/>
      <w:ind w:left="2007" w:hanging="541"/>
    </w:pPr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FF01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0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44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4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dcterms:created xsi:type="dcterms:W3CDTF">2021-09-21T16:49:00Z</dcterms:created>
  <dcterms:modified xsi:type="dcterms:W3CDTF">2021-12-14T17:21:00Z</dcterms:modified>
</cp:coreProperties>
</file>